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17E" w:rsidRPr="00F0217E" w:rsidRDefault="00F0217E" w:rsidP="00F0217E">
      <w:pPr>
        <w:jc w:val="right"/>
      </w:pPr>
      <w:r w:rsidRPr="00F0217E">
        <w:t>Приложение № 1</w:t>
      </w:r>
      <w:r>
        <w:t>5</w:t>
      </w:r>
    </w:p>
    <w:p w:rsidR="00F0217E" w:rsidRPr="00F0217E" w:rsidRDefault="00F0217E" w:rsidP="00F0217E">
      <w:pPr>
        <w:jc w:val="right"/>
      </w:pPr>
      <w:r w:rsidRPr="00F0217E">
        <w:t>к Учетной политике, утв. Приказом</w:t>
      </w:r>
    </w:p>
    <w:p w:rsidR="00F0217E" w:rsidRPr="00F0217E" w:rsidRDefault="00F0217E" w:rsidP="00F0217E">
      <w:pPr>
        <w:jc w:val="right"/>
      </w:pPr>
      <w:bookmarkStart w:id="0" w:name="_GoBack"/>
      <w:bookmarkEnd w:id="0"/>
      <w:r w:rsidRPr="00F0217E">
        <w:t>№</w:t>
      </w:r>
      <w:proofErr w:type="gramStart"/>
      <w:r w:rsidR="003F665A">
        <w:t>57</w:t>
      </w:r>
      <w:r w:rsidRPr="00F0217E">
        <w:t xml:space="preserve"> </w:t>
      </w:r>
      <w:r>
        <w:t xml:space="preserve"> от</w:t>
      </w:r>
      <w:proofErr w:type="gramEnd"/>
      <w:r>
        <w:t xml:space="preserve"> 29.12.2023</w:t>
      </w:r>
      <w:r w:rsidRPr="00F0217E">
        <w:t xml:space="preserve">г.                                                                                                                     </w:t>
      </w:r>
    </w:p>
    <w:p w:rsidR="00BB0890" w:rsidRDefault="00BB0890" w:rsidP="00F0217E">
      <w:pPr>
        <w:jc w:val="right"/>
      </w:pPr>
    </w:p>
    <w:p w:rsidR="00BB0890" w:rsidRDefault="00BB0890" w:rsidP="00BB0890"/>
    <w:p w:rsidR="003F665A" w:rsidRDefault="00BB0890" w:rsidP="003F665A">
      <w:pPr>
        <w:jc w:val="center"/>
        <w:rPr>
          <w:sz w:val="28"/>
          <w:szCs w:val="28"/>
        </w:rPr>
      </w:pPr>
      <w:r w:rsidRPr="00F0217E">
        <w:rPr>
          <w:sz w:val="28"/>
          <w:szCs w:val="28"/>
        </w:rPr>
        <w:t>Положение об использовании простой ЭП</w:t>
      </w:r>
    </w:p>
    <w:p w:rsidR="003F665A" w:rsidRDefault="00BB0890" w:rsidP="003F665A">
      <w:pPr>
        <w:jc w:val="center"/>
        <w:rPr>
          <w:sz w:val="28"/>
          <w:szCs w:val="28"/>
        </w:rPr>
      </w:pPr>
      <w:r w:rsidRPr="00F0217E">
        <w:rPr>
          <w:sz w:val="28"/>
          <w:szCs w:val="28"/>
        </w:rPr>
        <w:t xml:space="preserve"> для </w:t>
      </w:r>
      <w:proofErr w:type="gramStart"/>
      <w:r w:rsidRPr="00F0217E">
        <w:rPr>
          <w:sz w:val="28"/>
          <w:szCs w:val="28"/>
        </w:rPr>
        <w:t xml:space="preserve">внутреннего  </w:t>
      </w:r>
      <w:r w:rsidR="00F0217E" w:rsidRPr="00F0217E">
        <w:rPr>
          <w:sz w:val="28"/>
          <w:szCs w:val="28"/>
        </w:rPr>
        <w:t>электронного</w:t>
      </w:r>
      <w:proofErr w:type="gramEnd"/>
      <w:r w:rsidR="00F0217E" w:rsidRPr="00F0217E">
        <w:rPr>
          <w:sz w:val="28"/>
          <w:szCs w:val="28"/>
        </w:rPr>
        <w:t xml:space="preserve"> </w:t>
      </w:r>
      <w:r w:rsidRPr="00F0217E">
        <w:rPr>
          <w:sz w:val="28"/>
          <w:szCs w:val="28"/>
        </w:rPr>
        <w:t xml:space="preserve">документооборота  </w:t>
      </w:r>
    </w:p>
    <w:p w:rsidR="00BB0890" w:rsidRDefault="00BB0890" w:rsidP="003F665A">
      <w:pPr>
        <w:jc w:val="center"/>
        <w:rPr>
          <w:sz w:val="28"/>
          <w:szCs w:val="28"/>
        </w:rPr>
      </w:pPr>
      <w:r w:rsidRPr="00F0217E">
        <w:rPr>
          <w:sz w:val="28"/>
          <w:szCs w:val="28"/>
        </w:rPr>
        <w:t>в</w:t>
      </w:r>
      <w:r w:rsidR="003F665A">
        <w:rPr>
          <w:sz w:val="28"/>
          <w:szCs w:val="28"/>
        </w:rPr>
        <w:t xml:space="preserve"> </w:t>
      </w:r>
      <w:r w:rsidRPr="00BB0890">
        <w:rPr>
          <w:sz w:val="28"/>
          <w:szCs w:val="28"/>
        </w:rPr>
        <w:t xml:space="preserve">ГБУЗ </w:t>
      </w:r>
      <w:r w:rsidR="00F0217E">
        <w:rPr>
          <w:sz w:val="28"/>
          <w:szCs w:val="28"/>
        </w:rPr>
        <w:t xml:space="preserve">Псковской области </w:t>
      </w:r>
      <w:r w:rsidRPr="00BB0890">
        <w:rPr>
          <w:sz w:val="28"/>
          <w:szCs w:val="28"/>
        </w:rPr>
        <w:t>«</w:t>
      </w:r>
      <w:r w:rsidR="00F0217E">
        <w:rPr>
          <w:sz w:val="28"/>
          <w:szCs w:val="28"/>
        </w:rPr>
        <w:t>Хоспис имени святой Марфы- Марии</w:t>
      </w:r>
      <w:r w:rsidRPr="00BB0890">
        <w:rPr>
          <w:sz w:val="28"/>
          <w:szCs w:val="28"/>
        </w:rPr>
        <w:t>»</w:t>
      </w:r>
    </w:p>
    <w:p w:rsidR="00F0217E" w:rsidRDefault="00F0217E" w:rsidP="00F0217E">
      <w:pPr>
        <w:jc w:val="center"/>
        <w:rPr>
          <w:sz w:val="28"/>
          <w:szCs w:val="28"/>
        </w:rPr>
      </w:pPr>
    </w:p>
    <w:p w:rsidR="00BB0890" w:rsidRPr="002A2C14" w:rsidRDefault="00BB0890" w:rsidP="00F0217E">
      <w:pPr>
        <w:jc w:val="both"/>
      </w:pPr>
      <w:r w:rsidRPr="002A2C14">
        <w:t>1.Общие положения</w:t>
      </w:r>
    </w:p>
    <w:p w:rsidR="00BB0890" w:rsidRPr="002A2C14" w:rsidRDefault="00F82583" w:rsidP="00F0217E">
      <w:pPr>
        <w:jc w:val="both"/>
      </w:pPr>
      <w:r w:rsidRPr="002A2C14">
        <w:t xml:space="preserve">       </w:t>
      </w:r>
      <w:r w:rsidR="00BB0890" w:rsidRPr="002A2C14">
        <w:t xml:space="preserve">1.1. Настоящее Положение об использовании простой электронной подписи для внутреннего электронного документооборота в </w:t>
      </w:r>
      <w:r w:rsidR="00F0217E" w:rsidRPr="00F0217E">
        <w:t>ГБУЗ Псковской области «Хоспис имени святой Марфы- Марии»</w:t>
      </w:r>
      <w:r w:rsidR="00F0217E">
        <w:t xml:space="preserve"> </w:t>
      </w:r>
      <w:r w:rsidR="00BB0890" w:rsidRPr="002A2C14">
        <w:t>(далее</w:t>
      </w:r>
      <w:r w:rsidRPr="002A2C14">
        <w:t>-</w:t>
      </w:r>
      <w:r w:rsidR="00BB0890" w:rsidRPr="002A2C14">
        <w:t xml:space="preserve"> Положение) является локальным нормативным актом </w:t>
      </w:r>
      <w:r w:rsidR="00F0217E" w:rsidRPr="00F0217E">
        <w:t>ГБУЗ Псковской области «Хоспис имени святой Марфы- Марии»</w:t>
      </w:r>
      <w:r w:rsidRPr="002A2C14">
        <w:t xml:space="preserve"> (далее -Организация) и определяет порядок и условия работы сотрудников с электронными  документами в </w:t>
      </w:r>
      <w:r w:rsidR="00983FAB">
        <w:t>бухгалтерской программе «1С: Бухгалтерия» (далее -1</w:t>
      </w:r>
      <w:r w:rsidRPr="002A2C14">
        <w:t>С),</w:t>
      </w:r>
      <w:r w:rsidR="00F0217E">
        <w:t xml:space="preserve"> </w:t>
      </w:r>
      <w:r w:rsidRPr="002A2C14">
        <w:t>непосредственно связанными с их трудовой деятельностью, с применением простой электронной подписи (далее-ПЭП).</w:t>
      </w:r>
    </w:p>
    <w:p w:rsidR="00F82583" w:rsidRPr="002A2C14" w:rsidRDefault="00F82583" w:rsidP="00F0217E">
      <w:pPr>
        <w:jc w:val="both"/>
      </w:pPr>
      <w:r w:rsidRPr="002A2C14">
        <w:t xml:space="preserve">    1.2. Участниками электронного взаимодействия на условиях, определенных настоящим </w:t>
      </w:r>
      <w:proofErr w:type="gramStart"/>
      <w:r w:rsidRPr="002A2C14">
        <w:t>Положением ,</w:t>
      </w:r>
      <w:proofErr w:type="gramEnd"/>
      <w:r w:rsidR="00192524" w:rsidRPr="002A2C14">
        <w:t xml:space="preserve"> </w:t>
      </w:r>
      <w:r w:rsidRPr="002A2C14">
        <w:t>являются сотрудники Организации, подписавшие Уведомление об ознакомлении с Положением. Подписание сотрудником Уведомления равнозначно присоединению к соглашению об участии во внутреннем электронном документообороте с использованием ПЭП на условиях настоящего Положения в соответствии со ст.428 Гражданского кодекса РФ.</w:t>
      </w:r>
    </w:p>
    <w:p w:rsidR="00192524" w:rsidRPr="002A2C14" w:rsidRDefault="00F82583" w:rsidP="00F0217E">
      <w:pPr>
        <w:jc w:val="both"/>
      </w:pPr>
      <w:r w:rsidRPr="002A2C14">
        <w:t xml:space="preserve">   1.3.</w:t>
      </w:r>
      <w:r w:rsidR="00192524" w:rsidRPr="002A2C14">
        <w:t xml:space="preserve"> </w:t>
      </w:r>
      <w:r w:rsidR="00135242" w:rsidRPr="002A2C14">
        <w:t>Реализация определенных настоящим Положением условий применения простой</w:t>
      </w:r>
      <w:r w:rsidR="00192524" w:rsidRPr="002A2C14">
        <w:t xml:space="preserve"> электронной подписи обеспечивает придание юридической силы внутренним электр</w:t>
      </w:r>
      <w:r w:rsidR="00983FAB">
        <w:t>онным документам Организации в 1</w:t>
      </w:r>
      <w:r w:rsidR="00192524" w:rsidRPr="002A2C14">
        <w:t>С, требующим личной подписи сотрудника, и операции с ними.</w:t>
      </w:r>
    </w:p>
    <w:p w:rsidR="00192524" w:rsidRPr="002A2C14" w:rsidRDefault="00192524" w:rsidP="00F0217E">
      <w:pPr>
        <w:jc w:val="both"/>
      </w:pPr>
      <w:r w:rsidRPr="002A2C14">
        <w:t>1.4. Наличие ПЭП обеспечивает внутре</w:t>
      </w:r>
      <w:r w:rsidR="00983FAB">
        <w:t xml:space="preserve">нним </w:t>
      </w:r>
      <w:proofErr w:type="gramStart"/>
      <w:r w:rsidR="00983FAB">
        <w:t>электронным  документам</w:t>
      </w:r>
      <w:proofErr w:type="gramEnd"/>
      <w:r w:rsidR="00983FAB">
        <w:t xml:space="preserve"> в 1</w:t>
      </w:r>
      <w:r w:rsidRPr="002A2C14">
        <w:t>С:</w:t>
      </w:r>
    </w:p>
    <w:p w:rsidR="00192524" w:rsidRPr="002A2C14" w:rsidRDefault="00192524" w:rsidP="00F0217E">
      <w:pPr>
        <w:jc w:val="both"/>
      </w:pPr>
      <w:r w:rsidRPr="002A2C14">
        <w:t xml:space="preserve">        - подлинность-подтверждение авторства документа;</w:t>
      </w:r>
    </w:p>
    <w:p w:rsidR="00192524" w:rsidRPr="002A2C14" w:rsidRDefault="00192524" w:rsidP="00F0217E">
      <w:pPr>
        <w:jc w:val="both"/>
      </w:pPr>
      <w:r w:rsidRPr="002A2C14">
        <w:t xml:space="preserve">        - целостность-документ не может быть </w:t>
      </w:r>
      <w:proofErr w:type="gramStart"/>
      <w:r w:rsidRPr="002A2C14">
        <w:t>изменен  после</w:t>
      </w:r>
      <w:proofErr w:type="gramEnd"/>
      <w:r w:rsidRPr="002A2C14">
        <w:t xml:space="preserve"> подписания;</w:t>
      </w:r>
    </w:p>
    <w:p w:rsidR="00192524" w:rsidRPr="002A2C14" w:rsidRDefault="00192524" w:rsidP="00F0217E">
      <w:pPr>
        <w:jc w:val="both"/>
      </w:pPr>
      <w:r w:rsidRPr="002A2C14">
        <w:t xml:space="preserve">        -не отрицание авторства-автор не может отказаться от своей подписи.</w:t>
      </w:r>
    </w:p>
    <w:p w:rsidR="002A2C14" w:rsidRPr="002A2C14" w:rsidRDefault="00192524" w:rsidP="00F0217E">
      <w:pPr>
        <w:jc w:val="both"/>
      </w:pPr>
      <w:r w:rsidRPr="002A2C14">
        <w:t>1.5. Для подпи</w:t>
      </w:r>
      <w:r w:rsidR="00983FAB">
        <w:t>сания электронных документов в 1</w:t>
      </w:r>
      <w:r w:rsidRPr="002A2C14">
        <w:t xml:space="preserve">С используется простая электронная подпись-информация в электронной форме, которая присоединена к другой информации в электронной </w:t>
      </w:r>
      <w:proofErr w:type="gramStart"/>
      <w:r w:rsidRPr="002A2C14">
        <w:t>форме(</w:t>
      </w:r>
      <w:proofErr w:type="gramEnd"/>
      <w:r w:rsidRPr="002A2C14">
        <w:t xml:space="preserve">подписываемой информации, документу в электронном виде ) или иным образом </w:t>
      </w:r>
      <w:r w:rsidR="002A2C14" w:rsidRPr="002A2C14">
        <w:t>связанная с такой информацией, которая используется для определения лица, подписывающего информацию.</w:t>
      </w:r>
    </w:p>
    <w:p w:rsidR="00192524" w:rsidRDefault="002A2C14" w:rsidP="00F0217E">
      <w:pPr>
        <w:jc w:val="both"/>
      </w:pPr>
      <w:r>
        <w:rPr>
          <w:sz w:val="24"/>
          <w:szCs w:val="24"/>
        </w:rPr>
        <w:t xml:space="preserve">1.6.  </w:t>
      </w:r>
      <w:r>
        <w:t>В качестве публичной части ключа ПЭП используется уникальное имя учетной записи, применяемое для авто</w:t>
      </w:r>
      <w:r w:rsidR="00983FAB">
        <w:t>ризации пользователя в 1</w:t>
      </w:r>
      <w:r>
        <w:t>С. В качестве конфиденциальной части ключа ПЭП используется пароль к учетной записи.</w:t>
      </w:r>
    </w:p>
    <w:p w:rsidR="001A4169" w:rsidRPr="00F0217E" w:rsidRDefault="002A2C14" w:rsidP="00F0217E">
      <w:pPr>
        <w:jc w:val="both"/>
      </w:pPr>
      <w:r>
        <w:lastRenderedPageBreak/>
        <w:t>1.7.</w:t>
      </w:r>
      <w:r w:rsidRPr="002A2C14">
        <w:t xml:space="preserve"> </w:t>
      </w:r>
      <w:r w:rsidR="00983FAB">
        <w:t xml:space="preserve"> Пароль пользователя 1</w:t>
      </w:r>
      <w:r>
        <w:t>С может быть изменен его владельцем в лю</w:t>
      </w:r>
      <w:r w:rsidR="00983FAB">
        <w:t>бой момент после авторизации в 1</w:t>
      </w:r>
      <w:r>
        <w:t>С. Рекомендуется изменять пароль не реже одного раза в три месяца. Для снижения риска подбора пароля и несанкционированного использования другим лицом ключа электронной подписи рекомендуется не задавать пароли, использованные ранее.</w:t>
      </w:r>
    </w:p>
    <w:p w:rsidR="001A4169" w:rsidRDefault="002A2C14" w:rsidP="00F0217E">
      <w:pPr>
        <w:jc w:val="both"/>
      </w:pPr>
      <w:r>
        <w:t>2. Термины и определения.</w:t>
      </w:r>
    </w:p>
    <w:p w:rsidR="002A2C14" w:rsidRDefault="002A2C14" w:rsidP="00F0217E">
      <w:pPr>
        <w:jc w:val="both"/>
      </w:pPr>
      <w:r>
        <w:t>В данном Положении используются следующие термины и их определения.</w:t>
      </w:r>
    </w:p>
    <w:p w:rsidR="00F0217E" w:rsidRDefault="002A2C14" w:rsidP="00F0217E">
      <w:pPr>
        <w:jc w:val="both"/>
      </w:pPr>
      <w:r>
        <w:t>2.1.</w:t>
      </w:r>
      <w:r w:rsidRPr="002A2C14">
        <w:t xml:space="preserve"> </w:t>
      </w:r>
      <w:r>
        <w:t>владелец простой электронной подписи - сотрудник Организации, подписавший Уведомление об ознакомлении с настоящим Положением и использующий имя пользоват</w:t>
      </w:r>
      <w:r w:rsidR="00983FAB">
        <w:t>еля и пароль для авторизации в 1</w:t>
      </w:r>
      <w:r>
        <w:t xml:space="preserve">С;                                                                                                                                                </w:t>
      </w:r>
    </w:p>
    <w:p w:rsidR="00F0217E" w:rsidRDefault="00F0217E" w:rsidP="00F0217E">
      <w:pPr>
        <w:jc w:val="both"/>
      </w:pPr>
      <w:r>
        <w:t xml:space="preserve"> </w:t>
      </w:r>
      <w:r w:rsidR="002A2C14">
        <w:t xml:space="preserve">2.2. внутренний электронный документ (далее - Документ) </w:t>
      </w:r>
      <w:r>
        <w:t>–</w:t>
      </w:r>
      <w:r w:rsidR="002A2C14">
        <w:t xml:space="preserve"> документ</w:t>
      </w:r>
      <w:r>
        <w:t>,</w:t>
      </w:r>
      <w:r w:rsidR="00983FAB">
        <w:t xml:space="preserve"> созданный в 1</w:t>
      </w:r>
      <w:r w:rsidR="002A2C14">
        <w:t xml:space="preserve">С в электронной форме и подписанный электронной подписью сотрудника (электронными подписями сотрудников) Организации;                                                                                                                                 </w:t>
      </w:r>
    </w:p>
    <w:p w:rsidR="00F0217E" w:rsidRDefault="002A2C14" w:rsidP="00F0217E">
      <w:pPr>
        <w:jc w:val="both"/>
      </w:pPr>
      <w:r>
        <w:t>2.3. ключ электронной подписи - уникальная последовательность символов, предназначенная для подтверж</w:t>
      </w:r>
      <w:r w:rsidR="00983FAB">
        <w:t>дения с использованием средств 1</w:t>
      </w:r>
      <w:r>
        <w:t>С подлинности ПЭП в Документе;                                                        2.4. реестр выданных ключей элект</w:t>
      </w:r>
      <w:r w:rsidR="00983FAB">
        <w:t>ронной подписи - хранящийся в 1</w:t>
      </w:r>
      <w:r>
        <w:t xml:space="preserve">С список уникальных последовательностей символов, содержащихся в выданных пользователям именах учетных записей и паролях;                                                                                                                                                                </w:t>
      </w:r>
    </w:p>
    <w:p w:rsidR="00F0217E" w:rsidRDefault="002A2C14" w:rsidP="00F0217E">
      <w:pPr>
        <w:jc w:val="both"/>
      </w:pPr>
      <w:r>
        <w:t>2.5. реестр отозванных ключей элек</w:t>
      </w:r>
      <w:r w:rsidR="00983FAB">
        <w:t>тронной подписи - хранящийся в 1С список пользователей 1</w:t>
      </w:r>
      <w:r>
        <w:t xml:space="preserve">С, ключи электронной подписи которых к моменту обращения к данному реестру были отмечены как недействительные;                                                                                                                                                           </w:t>
      </w:r>
    </w:p>
    <w:p w:rsidR="00F0217E" w:rsidRDefault="002A2C14" w:rsidP="00F0217E">
      <w:pPr>
        <w:jc w:val="both"/>
      </w:pPr>
      <w:r>
        <w:t>2.6. простая электронная подпись (ПЭП) - ин</w:t>
      </w:r>
      <w:r w:rsidR="00983FAB">
        <w:t>формация в электронной форме в 1</w:t>
      </w:r>
      <w:r>
        <w:t>С, возникающая в момент выполнения владельцем электронной подписи команды под</w:t>
      </w:r>
      <w:r w:rsidR="00983FAB">
        <w:t>писания Документа в интерфейсе 1</w:t>
      </w:r>
      <w:r>
        <w:t xml:space="preserve">С, подтверждающая подлинность Документа и/или факт ознакомления владельца ПЭП с Документом, которая взаимно однозначно связывается с Документом и владельцем подписи;                                                                                                                                                                                     </w:t>
      </w:r>
    </w:p>
    <w:p w:rsidR="00F0217E" w:rsidRDefault="002A2C14" w:rsidP="00F0217E">
      <w:pPr>
        <w:jc w:val="both"/>
      </w:pPr>
      <w:r>
        <w:t>2.7. штамп ПЭП - визуальная отметка об электронной подписи, включающая реквизиты ПЭП, которая авто</w:t>
      </w:r>
      <w:r w:rsidR="00983FAB">
        <w:t>матически создается средствами 1</w:t>
      </w:r>
      <w:r>
        <w:t xml:space="preserve">С при открытии (визуализации) документа, </w:t>
      </w:r>
      <w:r w:rsidR="00983FAB">
        <w:t>подписанного ПЭП, в интерфейсе 1</w:t>
      </w:r>
      <w:r>
        <w:t>С; время формирования ПЭП отображается в штампе по ча</w:t>
      </w:r>
      <w:r w:rsidR="00983FAB">
        <w:t>совому поясу пользователя 1</w:t>
      </w:r>
      <w:r>
        <w:t xml:space="preserve">С;                                                                                                                                       </w:t>
      </w:r>
    </w:p>
    <w:p w:rsidR="001A4169" w:rsidRDefault="002A2C14" w:rsidP="00F0217E">
      <w:pPr>
        <w:jc w:val="both"/>
      </w:pPr>
      <w:r>
        <w:t>2.8. обработка электронного док</w:t>
      </w:r>
      <w:r w:rsidR="00983FAB">
        <w:t>умента - действия пользователя 1</w:t>
      </w:r>
      <w:r>
        <w:t>С с электронным документом с</w:t>
      </w:r>
      <w:r w:rsidR="00983FAB">
        <w:t>редствами 1</w:t>
      </w:r>
      <w:r>
        <w:t>С, включая, но не ограничиваясь: создание, проверка, подписание ПЭП, инфор</w:t>
      </w:r>
      <w:r w:rsidR="00983FAB">
        <w:t>мирование другого пользователя 1</w:t>
      </w:r>
      <w:r>
        <w:t>С о документе, подтверждение получения, ознакомление, создание копии на бумажном носителе, отклонение, удаление.</w:t>
      </w:r>
    </w:p>
    <w:p w:rsidR="000348E6" w:rsidRDefault="002A2C14" w:rsidP="00F0217E">
      <w:pPr>
        <w:jc w:val="both"/>
      </w:pPr>
      <w:r>
        <w:t>3.Обеспечение юридической силы внутренних электронных документов</w:t>
      </w:r>
    </w:p>
    <w:p w:rsidR="00F0217E" w:rsidRDefault="000348E6" w:rsidP="00F0217E">
      <w:pPr>
        <w:jc w:val="both"/>
      </w:pPr>
      <w:r>
        <w:t>3.1.</w:t>
      </w:r>
      <w:r w:rsidR="001A4169">
        <w:t xml:space="preserve"> Все владельцы ПЭП признают равнозначность своей ПЭП собственноручной подписи на бумажном носителе.                                                                                                                                              </w:t>
      </w:r>
    </w:p>
    <w:p w:rsidR="00F0217E" w:rsidRDefault="00983FAB" w:rsidP="00F0217E">
      <w:pPr>
        <w:jc w:val="both"/>
      </w:pPr>
      <w:r>
        <w:t xml:space="preserve"> 3.2. Создание ПЭП в 1</w:t>
      </w:r>
      <w:r w:rsidR="001A4169">
        <w:t xml:space="preserve">С инициируется соответствующим действием владельца ПЭП, т.е. не выполняется автоматически или незаметно для владельца.                                                                                  </w:t>
      </w:r>
      <w:r w:rsidR="00F0217E">
        <w:t xml:space="preserve">                             3.3</w:t>
      </w:r>
      <w:r w:rsidR="001A4169">
        <w:t>. Полномочия владельца ПЭП, подписавшего Документ, подтверждаются в</w:t>
      </w:r>
      <w:r>
        <w:t xml:space="preserve"> момент подписания Документа в 1</w:t>
      </w:r>
      <w:r w:rsidR="001A4169">
        <w:t xml:space="preserve">С автоматически по положительному результату следующих </w:t>
      </w:r>
      <w:proofErr w:type="gramStart"/>
      <w:r w:rsidR="001A4169">
        <w:t xml:space="preserve">проверок:   </w:t>
      </w:r>
      <w:proofErr w:type="gramEnd"/>
      <w:r w:rsidR="001A4169">
        <w:t xml:space="preserve">                                                        • соответствую</w:t>
      </w:r>
      <w:r>
        <w:t>щий пользователь авторизован в 1</w:t>
      </w:r>
      <w:r w:rsidR="001A4169">
        <w:t xml:space="preserve">С,                                                                                                    </w:t>
      </w:r>
    </w:p>
    <w:p w:rsidR="00F0217E" w:rsidRDefault="001A4169" w:rsidP="00F0217E">
      <w:pPr>
        <w:jc w:val="both"/>
      </w:pPr>
      <w:r>
        <w:t xml:space="preserve">   • соответствующий ключ электронной подписи включен в реестр выданных ключей электронной подписи,                                                                                                                                                                                      </w:t>
      </w:r>
    </w:p>
    <w:p w:rsidR="00F0217E" w:rsidRDefault="001A4169" w:rsidP="00F0217E">
      <w:pPr>
        <w:jc w:val="both"/>
      </w:pPr>
      <w:r>
        <w:lastRenderedPageBreak/>
        <w:t xml:space="preserve">   • соответствующий ключ электронной подписи отсутствует в реестре отозванных ключей электронной подписи.                                                                                                                                                                  </w:t>
      </w:r>
    </w:p>
    <w:p w:rsidR="00F0217E" w:rsidRDefault="00F0217E" w:rsidP="00F0217E">
      <w:pPr>
        <w:jc w:val="both"/>
      </w:pPr>
      <w:r>
        <w:t>3.4</w:t>
      </w:r>
      <w:r w:rsidR="001A4169">
        <w:t xml:space="preserve">. Время формирования электронной </w:t>
      </w:r>
      <w:r w:rsidR="00983FAB">
        <w:t>подписи фиксируется средствами 1</w:t>
      </w:r>
      <w:r w:rsidR="001A4169">
        <w:t xml:space="preserve">С по гринвичскому времени (UTC+0).                                                                                                                                                                     </w:t>
      </w:r>
    </w:p>
    <w:p w:rsidR="00F0217E" w:rsidRDefault="00F0217E" w:rsidP="00F0217E">
      <w:pPr>
        <w:jc w:val="both"/>
      </w:pPr>
      <w:r>
        <w:t>3.5</w:t>
      </w:r>
      <w:r w:rsidR="001A4169">
        <w:t xml:space="preserve">. Внутренние электронные документы, подписанные ПЭП, признаются в Организации равными по юридической силе документам на бумажных носителях, заверенным собственноручной подписью.                                                                                                                                                                                 </w:t>
      </w:r>
    </w:p>
    <w:p w:rsidR="00F0217E" w:rsidRDefault="00F0217E" w:rsidP="00F0217E">
      <w:pPr>
        <w:jc w:val="both"/>
      </w:pPr>
      <w:r>
        <w:t>3.6</w:t>
      </w:r>
      <w:r w:rsidR="00983FAB">
        <w:t>. Пользователи 1</w:t>
      </w:r>
      <w:r w:rsidR="001A4169">
        <w:t>С признают, что визуализация штампа ПЭП при демон</w:t>
      </w:r>
      <w:r w:rsidR="00983FAB">
        <w:t>страции Документа в интерфейсе 1С, выполненная средствами 1</w:t>
      </w:r>
      <w:r w:rsidR="001A4169">
        <w:t xml:space="preserve">С, является неоспоримым подтверждением факта подписания документа соответствующим владельцем ПЭП (подлинность и </w:t>
      </w:r>
      <w:proofErr w:type="spellStart"/>
      <w:r w:rsidR="001A4169">
        <w:t>неотрекаемость</w:t>
      </w:r>
      <w:proofErr w:type="spellEnd"/>
      <w:r>
        <w:t>).                           3.7</w:t>
      </w:r>
      <w:r w:rsidR="001A4169">
        <w:t>. Хранение Документов осуществляется путем записи сведений о Документах в архив электронных докум</w:t>
      </w:r>
      <w:r w:rsidR="00983FAB">
        <w:t>ентов, который является частью 1</w:t>
      </w:r>
      <w:r w:rsidR="001A4169">
        <w:t xml:space="preserve">С.                                                                 </w:t>
      </w:r>
      <w:r>
        <w:t xml:space="preserve">                             </w:t>
      </w:r>
    </w:p>
    <w:p w:rsidR="00F0217E" w:rsidRDefault="00F0217E" w:rsidP="00F0217E">
      <w:pPr>
        <w:jc w:val="both"/>
      </w:pPr>
      <w:r>
        <w:t>3.8</w:t>
      </w:r>
      <w:r w:rsidR="001A4169">
        <w:t>. Организация обеспечивает техническими и организационными мерами защиту от несанкционированного доступа и преднамеренного уничтожения и/или искажения сведений о Документах в</w:t>
      </w:r>
      <w:r w:rsidR="00983FAB">
        <w:t xml:space="preserve"> архиве электронных документов 1</w:t>
      </w:r>
      <w:r w:rsidR="001A4169">
        <w:t>С, а также гарантирует подтверждение авторства документа, подписанного ПЭП автора, в том числе путем утверждения поименного ограниченного списка лиц, имеющих расширенные (административные) права доступа к</w:t>
      </w:r>
      <w:r w:rsidR="00983FAB">
        <w:t xml:space="preserve"> архиву электронных документов 1</w:t>
      </w:r>
      <w:r w:rsidR="001A4169">
        <w:t xml:space="preserve">С.                                                                                                                                                                       </w:t>
      </w:r>
    </w:p>
    <w:p w:rsidR="00F0217E" w:rsidRDefault="001A4169" w:rsidP="00F0217E">
      <w:pPr>
        <w:jc w:val="both"/>
      </w:pPr>
      <w:r>
        <w:t xml:space="preserve">  3.</w:t>
      </w:r>
      <w:r w:rsidR="00F0217E">
        <w:t>9</w:t>
      </w:r>
      <w:r w:rsidR="00983FAB">
        <w:t>. Документы хранятся в 1</w:t>
      </w:r>
      <w:r>
        <w:t xml:space="preserve">С в том формате, в котором они были созданы. Срок хранения Документов и сведений о Документах не может быть менее 3 (трех) лет и определяется в соответствии с локальными нормативными актами Организации или ее структурных подразделений.                                                                                                                                                                   </w:t>
      </w:r>
    </w:p>
    <w:p w:rsidR="001A4169" w:rsidRDefault="001A4169" w:rsidP="00F0217E">
      <w:pPr>
        <w:jc w:val="both"/>
      </w:pPr>
      <w:r>
        <w:t>3.1</w:t>
      </w:r>
      <w:r w:rsidR="00F0217E">
        <w:t>0</w:t>
      </w:r>
      <w:r>
        <w:t>. Копия электронного документа может быть изготовлена (распечатана) н</w:t>
      </w:r>
      <w:r w:rsidR="00983FAB">
        <w:t>а бумажном носителе средствами 1</w:t>
      </w:r>
      <w:r>
        <w:t>С и заверена собственноручной подписью владельца ПЭП, либо членами комиссии, включающей в себя как минимум руководителя Организации и лицо, имеющее расширенные (административные) права доступа к</w:t>
      </w:r>
      <w:r w:rsidR="00983FAB">
        <w:t xml:space="preserve"> архиву электронных документов 1</w:t>
      </w:r>
      <w:r>
        <w:t>С. Копия электронного документа на бумажном носителе должна содержать визуализацию штампа (штампов) ПЭП, подтверждающую, что оригинал Документа подписан ПЭП. Аутентичность электронного документа и его копии на бумажном носи</w:t>
      </w:r>
      <w:r w:rsidR="00983FAB">
        <w:t>теле обеспечивается средствами 1</w:t>
      </w:r>
      <w:r>
        <w:t>С. 4. Права, обязанности и ответственность владельца электронной подписи.</w:t>
      </w:r>
    </w:p>
    <w:p w:rsidR="00F0217E" w:rsidRDefault="001A4169" w:rsidP="00F0217E">
      <w:pPr>
        <w:jc w:val="both"/>
      </w:pPr>
      <w:r>
        <w:t xml:space="preserve">4. Права, обязанности и ответственность владельца электронной подписи                                                     </w:t>
      </w:r>
    </w:p>
    <w:p w:rsidR="00F0217E" w:rsidRDefault="001A4169" w:rsidP="00F0217E">
      <w:pPr>
        <w:jc w:val="both"/>
      </w:pPr>
      <w:r>
        <w:t xml:space="preserve">4.1. Владелец ПЭП имеет право:                                                                                                                                            </w:t>
      </w:r>
    </w:p>
    <w:p w:rsidR="00F0217E" w:rsidRDefault="001A4169" w:rsidP="00F0217E">
      <w:pPr>
        <w:jc w:val="both"/>
      </w:pPr>
      <w:r>
        <w:t>• обращаться к Ответстве</w:t>
      </w:r>
      <w:r w:rsidR="00983FAB">
        <w:t>нному за техническую поддержку 1</w:t>
      </w:r>
      <w:r>
        <w:t>С для аннулирования (отзыва), приостановки (возобновления) действия принадлежащего ему ключа электронной подписи;                                 • в случае необходимости замены, восстановления ключа электронной подписи обратиться к Ответстве</w:t>
      </w:r>
      <w:r w:rsidR="00983FAB">
        <w:t>нному за техническую поддержку 1</w:t>
      </w:r>
      <w:r>
        <w:t xml:space="preserve">С с соответствующей просьбой и получить новый ключ электронной подписи;                                                                                                                                                                </w:t>
      </w:r>
    </w:p>
    <w:p w:rsidR="00F0217E" w:rsidRDefault="001A4169" w:rsidP="00F0217E">
      <w:pPr>
        <w:jc w:val="both"/>
      </w:pPr>
      <w:r>
        <w:t>• обращаться к руководству Организации для разбора конфликтных ситуаций (споров), во</w:t>
      </w:r>
      <w:r w:rsidR="00983FAB">
        <w:t>зникающих при применении ПЭП в 1</w:t>
      </w:r>
      <w:r>
        <w:t xml:space="preserve">С.                                                                                                            </w:t>
      </w:r>
    </w:p>
    <w:p w:rsidR="00F0217E" w:rsidRDefault="001A4169" w:rsidP="00F0217E">
      <w:pPr>
        <w:jc w:val="both"/>
      </w:pPr>
      <w:r>
        <w:t xml:space="preserve">4.2. Владелец ПЭП обязан:                                                                                                                                                        </w:t>
      </w:r>
    </w:p>
    <w:p w:rsidR="00F0217E" w:rsidRDefault="001A4169" w:rsidP="00F0217E">
      <w:pPr>
        <w:jc w:val="both"/>
      </w:pPr>
      <w:r>
        <w:t>• вести обработку внутр</w:t>
      </w:r>
      <w:r w:rsidR="00983FAB">
        <w:t>енних электронных документов в 1</w:t>
      </w:r>
      <w:r>
        <w:t xml:space="preserve">С в соответствии со своими должностными обязанностями;                                                                                                                                                   </w:t>
      </w:r>
    </w:p>
    <w:p w:rsidR="00F0217E" w:rsidRDefault="001A4169" w:rsidP="00F0217E">
      <w:pPr>
        <w:jc w:val="both"/>
      </w:pPr>
      <w:r>
        <w:lastRenderedPageBreak/>
        <w:t xml:space="preserve">• принимать все возможные меры для предотвращения несанкционированного использования своего ключа электронной подписи;                                                                                                                                    </w:t>
      </w:r>
    </w:p>
    <w:p w:rsidR="00F0217E" w:rsidRDefault="001A4169" w:rsidP="00F0217E">
      <w:pPr>
        <w:jc w:val="both"/>
      </w:pPr>
      <w:r>
        <w:t xml:space="preserve">• ни при каких условиях не передавать ключ электронной подписи другим </w:t>
      </w:r>
      <w:proofErr w:type="gramStart"/>
      <w:r>
        <w:t xml:space="preserve">лицам;   </w:t>
      </w:r>
      <w:proofErr w:type="gramEnd"/>
      <w:r>
        <w:t xml:space="preserve">                                                   • при компрометации своего ключа электронной подписи незамедлительно обратиться к Ответстве</w:t>
      </w:r>
      <w:r w:rsidR="00983FAB">
        <w:t>нному за техническую поддержку 1</w:t>
      </w:r>
      <w:r>
        <w:t xml:space="preserve">С для приостановки действия принадлежащего ему ключа электронной подписи.                                                                                                                                            </w:t>
      </w:r>
    </w:p>
    <w:p w:rsidR="001A4169" w:rsidRPr="00F0217E" w:rsidRDefault="001A4169" w:rsidP="00F0217E">
      <w:pPr>
        <w:jc w:val="both"/>
      </w:pPr>
      <w:r>
        <w:t>4.3. Владелец ПЭП несет личную ответственность за сохранность своего ключа электронной подписи и его защиту от несанкционированного использования.</w:t>
      </w:r>
    </w:p>
    <w:p w:rsidR="00F0217E" w:rsidRDefault="001A4169" w:rsidP="00F0217E">
      <w:pPr>
        <w:jc w:val="both"/>
      </w:pPr>
      <w:r>
        <w:t>5. Техно</w:t>
      </w:r>
      <w:r w:rsidR="00983FAB">
        <w:t>логия применения средств ПЭП в 1</w:t>
      </w:r>
      <w:r>
        <w:t xml:space="preserve">С         </w:t>
      </w:r>
    </w:p>
    <w:p w:rsidR="00E06FA7" w:rsidRDefault="001A4169" w:rsidP="00F0217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</w:t>
      </w:r>
      <w:r w:rsidR="00983FAB">
        <w:t xml:space="preserve">     5.1. Для применения ПЭП в 1</w:t>
      </w:r>
      <w:r>
        <w:t>С владельцу П</w:t>
      </w:r>
      <w:r w:rsidR="00983FAB">
        <w:t>ЭП необходимо авторизоваться в 1</w:t>
      </w:r>
      <w:r>
        <w:t>С с использованием публичной и конфиденциальной частей ключа ПЭП (имя пользователя и пароль). Подписание Документа выполняется путем нажатия на кнопку "Подписать" в интерфе</w:t>
      </w:r>
      <w:r w:rsidR="00983FAB">
        <w:t>йсе 1</w:t>
      </w:r>
      <w:r>
        <w:t>С.                                                         5.2. Информация обо всех выданных пользователю ключах электронной подписи, датах получения и прекращения их</w:t>
      </w:r>
      <w:r w:rsidR="00983FAB">
        <w:t xml:space="preserve"> действия (изъятия) хранится в 1</w:t>
      </w:r>
      <w:r>
        <w:t xml:space="preserve">С постоянно.                                                                            </w:t>
      </w:r>
    </w:p>
    <w:p w:rsidR="001A4169" w:rsidRDefault="001A4169" w:rsidP="00F0217E">
      <w:pPr>
        <w:jc w:val="both"/>
      </w:pPr>
      <w:r>
        <w:t>5.3. При прекращении у сотрудника Организации должностных обязанностей по обработке внутренних электронных документов с использованием ПЭП или при увольнении сотрудника его ключ вносится в реестр отозванных ключей электронной подписи Ответств</w:t>
      </w:r>
      <w:r w:rsidR="00983FAB">
        <w:t>енным за техническую поддержку 1</w:t>
      </w:r>
      <w:r>
        <w:t xml:space="preserve">С. С момента внесения ключа в реестр отозванных ключей электронной подписи все последующие Документы, подписанные этой ПЭП, не считаются подписанными надлежащим образом, т.е. подписью, равнозначной собственноручной.     </w:t>
      </w:r>
    </w:p>
    <w:p w:rsidR="00E06FA7" w:rsidRDefault="001A4169" w:rsidP="00F0217E">
      <w:pPr>
        <w:jc w:val="both"/>
      </w:pPr>
      <w:r>
        <w:t xml:space="preserve">     6. Заключительные положения      </w:t>
      </w:r>
    </w:p>
    <w:p w:rsidR="00E06FA7" w:rsidRDefault="001A4169" w:rsidP="00F0217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6.1. Настоящее Положение вступает в силу с даты утверждения.                                                                                </w:t>
      </w:r>
    </w:p>
    <w:p w:rsidR="001A4169" w:rsidRPr="00BB0890" w:rsidRDefault="001A4169" w:rsidP="00F0217E">
      <w:pPr>
        <w:jc w:val="both"/>
        <w:rPr>
          <w:sz w:val="28"/>
          <w:szCs w:val="28"/>
        </w:rPr>
      </w:pPr>
      <w:r>
        <w:t>6.</w:t>
      </w:r>
      <w:r w:rsidR="00E06FA7">
        <w:t>2</w:t>
      </w:r>
      <w:r w:rsidR="00983FAB">
        <w:t>. Документы, созданные в 1</w:t>
      </w:r>
      <w:r>
        <w:t>С и подписанные ПЭП в соответствии с настоящим Положением, признаются юридически значимыми с даты утверждения Положения</w:t>
      </w:r>
    </w:p>
    <w:p w:rsidR="001A4169" w:rsidRDefault="001A4169" w:rsidP="00F0217E">
      <w:pPr>
        <w:jc w:val="both"/>
      </w:pPr>
    </w:p>
    <w:p w:rsidR="001A4169" w:rsidRDefault="001A4169" w:rsidP="00F0217E">
      <w:pPr>
        <w:jc w:val="both"/>
      </w:pPr>
      <w:r>
        <w:t xml:space="preserve">     </w:t>
      </w:r>
    </w:p>
    <w:p w:rsidR="001A4169" w:rsidRDefault="001A4169" w:rsidP="00F0217E">
      <w:pPr>
        <w:jc w:val="both"/>
      </w:pPr>
    </w:p>
    <w:p w:rsidR="001A4169" w:rsidRDefault="001A4169" w:rsidP="00F0217E">
      <w:pPr>
        <w:jc w:val="both"/>
      </w:pPr>
    </w:p>
    <w:p w:rsidR="001A4169" w:rsidRDefault="001A4169" w:rsidP="00F0217E">
      <w:pPr>
        <w:jc w:val="both"/>
      </w:pPr>
      <w:r>
        <w:t xml:space="preserve">                                                                                                          </w:t>
      </w:r>
    </w:p>
    <w:p w:rsidR="001A4169" w:rsidRDefault="00E06FA7" w:rsidP="00F0217E">
      <w:pPr>
        <w:jc w:val="both"/>
      </w:pPr>
      <w:r>
        <w:t>Директор                                             Васильева Т.М.</w:t>
      </w:r>
    </w:p>
    <w:p w:rsidR="001A4169" w:rsidRDefault="001A4169" w:rsidP="00F0217E">
      <w:pPr>
        <w:jc w:val="both"/>
      </w:pPr>
    </w:p>
    <w:p w:rsidR="001A4169" w:rsidRDefault="001A4169" w:rsidP="00F0217E">
      <w:pPr>
        <w:jc w:val="both"/>
      </w:pPr>
    </w:p>
    <w:p w:rsidR="001A4169" w:rsidRDefault="001A4169" w:rsidP="00F0217E">
      <w:pPr>
        <w:jc w:val="both"/>
      </w:pPr>
    </w:p>
    <w:p w:rsidR="001A4169" w:rsidRDefault="001A4169" w:rsidP="00F0217E">
      <w:pPr>
        <w:jc w:val="both"/>
      </w:pPr>
    </w:p>
    <w:p w:rsidR="001A4169" w:rsidRDefault="001A4169" w:rsidP="00F0217E">
      <w:pPr>
        <w:jc w:val="both"/>
      </w:pPr>
    </w:p>
    <w:p w:rsidR="001A4169" w:rsidRDefault="001A4169" w:rsidP="00F0217E">
      <w:pPr>
        <w:jc w:val="both"/>
      </w:pPr>
    </w:p>
    <w:p w:rsidR="00172907" w:rsidRDefault="00172907" w:rsidP="00F0217E">
      <w:pPr>
        <w:jc w:val="both"/>
      </w:pPr>
    </w:p>
    <w:p w:rsidR="00172907" w:rsidRDefault="00172907" w:rsidP="00F0217E">
      <w:pPr>
        <w:jc w:val="both"/>
      </w:pPr>
      <w:r>
        <w:t xml:space="preserve">                                                                                                                Приложение № </w:t>
      </w:r>
      <w:r w:rsidR="00E06FA7">
        <w:t>1</w:t>
      </w:r>
      <w:r>
        <w:t xml:space="preserve"> </w:t>
      </w:r>
      <w:r w:rsidR="00E06FA7">
        <w:t>к</w:t>
      </w:r>
    </w:p>
    <w:p w:rsidR="00172907" w:rsidRDefault="00172907" w:rsidP="00F0217E">
      <w:pPr>
        <w:jc w:val="both"/>
      </w:pPr>
      <w:r>
        <w:t xml:space="preserve">                                                                                                               Положению об использовании простой</w:t>
      </w:r>
    </w:p>
    <w:p w:rsidR="00172907" w:rsidRDefault="00172907" w:rsidP="00F0217E">
      <w:pPr>
        <w:jc w:val="both"/>
      </w:pPr>
      <w:r>
        <w:t xml:space="preserve">                                                                                                               электронной подписи для внутреннего      </w:t>
      </w:r>
    </w:p>
    <w:p w:rsidR="00172907" w:rsidRDefault="00172907" w:rsidP="00F0217E">
      <w:pPr>
        <w:jc w:val="both"/>
      </w:pPr>
      <w:r>
        <w:t xml:space="preserve">                                                                                                               электронного документооборота в   </w:t>
      </w:r>
    </w:p>
    <w:p w:rsidR="00E06FA7" w:rsidRDefault="00172907" w:rsidP="00E06FA7">
      <w:pPr>
        <w:jc w:val="right"/>
      </w:pPr>
      <w:r>
        <w:t xml:space="preserve">                                                                                                              </w:t>
      </w:r>
      <w:r w:rsidR="00E06FA7" w:rsidRPr="00E06FA7">
        <w:t>ГБУЗ Псковской области «Хоспис имени святой Марфы- Марии»</w:t>
      </w:r>
      <w:r>
        <w:t xml:space="preserve">    </w:t>
      </w:r>
    </w:p>
    <w:p w:rsidR="00E06FA7" w:rsidRDefault="00E06FA7" w:rsidP="00E06FA7">
      <w:pPr>
        <w:jc w:val="right"/>
      </w:pPr>
    </w:p>
    <w:p w:rsidR="00172907" w:rsidRDefault="00172907" w:rsidP="00E06FA7">
      <w:pPr>
        <w:jc w:val="right"/>
      </w:pPr>
      <w:r>
        <w:t xml:space="preserve">          </w:t>
      </w:r>
    </w:p>
    <w:p w:rsidR="00172907" w:rsidRDefault="00172907" w:rsidP="00F0217E">
      <w:pPr>
        <w:jc w:val="both"/>
      </w:pPr>
    </w:p>
    <w:p w:rsidR="00172907" w:rsidRDefault="00172907" w:rsidP="00F0217E">
      <w:pPr>
        <w:jc w:val="both"/>
      </w:pPr>
      <w:r>
        <w:t xml:space="preserve">                                                                  УВЕДОМЛЕНИЕ                                                                                                                                                                        </w:t>
      </w:r>
    </w:p>
    <w:p w:rsidR="00172907" w:rsidRDefault="00172907" w:rsidP="00F0217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_______________________________________________________________,именуемый в дальнейшем "Работник", настоящим подтверждает что ознакомился и согласен с Положением об использовании простой электронной подписи для внутреннего электронного документооборота в  </w:t>
      </w:r>
      <w:r w:rsidR="00E06FA7" w:rsidRPr="00E06FA7">
        <w:t>ГБУЗ Псковской области «Хоспис имени святой Марфы- Марии»</w:t>
      </w:r>
      <w:r>
        <w:t xml:space="preserve">, а именно: Работник признает равнозначность своей простой электронной подписи (далее - ПЭП) собственноручной подписи на бумажном носителе и заявляет о присоединении к соглашению об участии во внутреннем электронном документообороте с использованием ПЭП на условиях Положения об использовании простой электронной подписи для внутреннего электронного документооборота в  </w:t>
      </w:r>
      <w:r w:rsidR="00E06FA7" w:rsidRPr="00E06FA7">
        <w:t>ГБУЗ Псковской области «Хоспис имени святой Марфы- Марии»</w:t>
      </w:r>
      <w:r>
        <w:t xml:space="preserve">  в соответствии со ст. 428 Гражданского кодекса РФ ("Договор присоединения") с </w:t>
      </w:r>
      <w:r w:rsidR="00E06FA7">
        <w:t>________________________________________.</w:t>
      </w:r>
    </w:p>
    <w:p w:rsidR="00172907" w:rsidRDefault="00172907" w:rsidP="00F0217E">
      <w:pPr>
        <w:jc w:val="both"/>
      </w:pPr>
    </w:p>
    <w:p w:rsidR="00E06FA7" w:rsidRDefault="00E06FA7" w:rsidP="00F0217E">
      <w:pPr>
        <w:jc w:val="both"/>
      </w:pPr>
    </w:p>
    <w:p w:rsidR="00E06FA7" w:rsidRDefault="00E06FA7" w:rsidP="00F0217E">
      <w:pPr>
        <w:jc w:val="both"/>
      </w:pPr>
      <w:r>
        <w:t>Работник ___________________________________                     ______________________</w:t>
      </w:r>
    </w:p>
    <w:p w:rsidR="00E06FA7" w:rsidRDefault="00E06FA7" w:rsidP="00F0217E">
      <w:pPr>
        <w:jc w:val="both"/>
      </w:pPr>
      <w:r>
        <w:t xml:space="preserve">                                   (</w:t>
      </w:r>
      <w:proofErr w:type="gramStart"/>
      <w:r>
        <w:t xml:space="preserve">ФИО)   </w:t>
      </w:r>
      <w:proofErr w:type="gramEnd"/>
      <w:r>
        <w:t xml:space="preserve">                                                                                (подпись)</w:t>
      </w:r>
    </w:p>
    <w:sectPr w:rsidR="00E06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6B"/>
    <w:rsid w:val="000348E6"/>
    <w:rsid w:val="00135242"/>
    <w:rsid w:val="00172907"/>
    <w:rsid w:val="00192524"/>
    <w:rsid w:val="001A4169"/>
    <w:rsid w:val="002A2C14"/>
    <w:rsid w:val="00304DE3"/>
    <w:rsid w:val="003E226B"/>
    <w:rsid w:val="003F665A"/>
    <w:rsid w:val="006346B6"/>
    <w:rsid w:val="00914BC2"/>
    <w:rsid w:val="00983FAB"/>
    <w:rsid w:val="00BB0890"/>
    <w:rsid w:val="00D7616B"/>
    <w:rsid w:val="00E06FA7"/>
    <w:rsid w:val="00F0217E"/>
    <w:rsid w:val="00F8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54F9E-0BA1-4F3C-8C97-267CA34C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4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0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2495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8</cp:revision>
  <cp:lastPrinted>2024-03-21T12:09:00Z</cp:lastPrinted>
  <dcterms:created xsi:type="dcterms:W3CDTF">2023-05-15T09:18:00Z</dcterms:created>
  <dcterms:modified xsi:type="dcterms:W3CDTF">2024-03-21T12:09:00Z</dcterms:modified>
</cp:coreProperties>
</file>